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FBA6" w14:textId="3FCB2F33" w:rsidR="00EB74C2" w:rsidRPr="00EB74C2" w:rsidRDefault="00EB74C2" w:rsidP="00CD6302">
      <w:pPr>
        <w:pStyle w:val="Header"/>
        <w:rPr>
          <w:rFonts w:ascii="Helvetica" w:hAnsi="Helvetica" w:cs="Helvetica"/>
          <w:sz w:val="32"/>
          <w:szCs w:val="32"/>
        </w:rPr>
      </w:pPr>
      <w:r w:rsidRPr="00493B97">
        <w:rPr>
          <w:rFonts w:ascii="Helvetica" w:hAnsi="Helvetica" w:cs="Helvetica"/>
          <w:sz w:val="32"/>
          <w:szCs w:val="32"/>
        </w:rPr>
        <w:t>Support Worker</w:t>
      </w:r>
      <w:r>
        <w:rPr>
          <w:rFonts w:ascii="Helvetica" w:hAnsi="Helvetica" w:cs="Helvetica"/>
          <w:sz w:val="32"/>
          <w:szCs w:val="32"/>
        </w:rPr>
        <w:t xml:space="preserve"> - Hull</w:t>
      </w:r>
    </w:p>
    <w:p w14:paraId="11C6412A" w14:textId="5C4011DB"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Avocet Trust </w:t>
      </w:r>
      <w:r w:rsidRPr="009460B5">
        <w:rPr>
          <w:rFonts w:ascii="Arial" w:eastAsia="Times New Roman" w:hAnsi="Arial" w:cs="Arial"/>
          <w:color w:val="000000"/>
          <w:sz w:val="24"/>
          <w:szCs w:val="24"/>
          <w:lang w:eastAsia="en-GB"/>
        </w:rPr>
        <w:t xml:space="preserve">is a local charitable organisation, established in 1991, providing professional, high quality care for Residential, Short Stay and Day Care to vulnerable adults in over </w:t>
      </w:r>
      <w:r w:rsidR="00FF1483">
        <w:rPr>
          <w:rFonts w:ascii="Arial" w:eastAsia="Times New Roman" w:hAnsi="Arial" w:cs="Arial"/>
          <w:color w:val="000000"/>
          <w:sz w:val="24"/>
          <w:szCs w:val="24"/>
          <w:lang w:eastAsia="en-GB"/>
        </w:rPr>
        <w:t>30</w:t>
      </w:r>
      <w:r w:rsidRPr="009460B5">
        <w:rPr>
          <w:rFonts w:ascii="Arial" w:eastAsia="Times New Roman" w:hAnsi="Arial" w:cs="Arial"/>
          <w:color w:val="000000"/>
          <w:sz w:val="24"/>
          <w:szCs w:val="24"/>
          <w:lang w:eastAsia="en-GB"/>
        </w:rPr>
        <w:t xml:space="preserve"> properties across Hull and the East Riding.</w:t>
      </w:r>
    </w:p>
    <w:p w14:paraId="7DBE9C68"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We are seeking to recruit full and part-time Support Workers who are searching for an opportunity to have a rewarding career in a care setting and positive impact on the lives of vulnerable people, with a broad range of needs and personal requirements.</w:t>
      </w:r>
    </w:p>
    <w:p w14:paraId="14832BCF" w14:textId="7531ED06"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35, 28 and 21 hour per week contracts available; £</w:t>
      </w:r>
      <w:r w:rsidR="00B05BF5">
        <w:rPr>
          <w:rFonts w:ascii="Arial" w:eastAsia="Times New Roman" w:hAnsi="Arial" w:cs="Arial"/>
          <w:b/>
          <w:bCs/>
          <w:color w:val="000000"/>
          <w:sz w:val="24"/>
          <w:szCs w:val="24"/>
          <w:lang w:eastAsia="en-GB"/>
        </w:rPr>
        <w:t>12.</w:t>
      </w:r>
      <w:r w:rsidR="009C4B1D">
        <w:rPr>
          <w:rFonts w:ascii="Arial" w:eastAsia="Times New Roman" w:hAnsi="Arial" w:cs="Arial"/>
          <w:b/>
          <w:bCs/>
          <w:color w:val="000000"/>
          <w:sz w:val="24"/>
          <w:szCs w:val="24"/>
          <w:lang w:eastAsia="en-GB"/>
        </w:rPr>
        <w:t>97</w:t>
      </w:r>
      <w:r w:rsidRPr="009460B5">
        <w:rPr>
          <w:rFonts w:ascii="Arial" w:eastAsia="Times New Roman" w:hAnsi="Arial" w:cs="Arial"/>
          <w:b/>
          <w:bCs/>
          <w:color w:val="000000"/>
          <w:sz w:val="24"/>
          <w:szCs w:val="24"/>
          <w:lang w:eastAsia="en-GB"/>
        </w:rPr>
        <w:t xml:space="preserve"> per hour.</w:t>
      </w:r>
    </w:p>
    <w:p w14:paraId="07345894" w14:textId="622EB44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The successful applicant will be able to work a variation of early, late and night shifts</w:t>
      </w:r>
      <w:r w:rsidR="00231FDA">
        <w:rPr>
          <w:rFonts w:ascii="Arial" w:eastAsia="Times New Roman" w:hAnsi="Arial" w:cs="Arial"/>
          <w:b/>
          <w:bCs/>
          <w:color w:val="000000"/>
          <w:sz w:val="24"/>
          <w:szCs w:val="24"/>
          <w:lang w:eastAsia="en-GB"/>
        </w:rPr>
        <w:t xml:space="preserve"> including weekends and bank holidays</w:t>
      </w:r>
      <w:r w:rsidRPr="009460B5">
        <w:rPr>
          <w:rFonts w:ascii="Arial" w:eastAsia="Times New Roman" w:hAnsi="Arial" w:cs="Arial"/>
          <w:b/>
          <w:bCs/>
          <w:color w:val="000000"/>
          <w:sz w:val="24"/>
          <w:szCs w:val="24"/>
          <w:lang w:eastAsia="en-GB"/>
        </w:rPr>
        <w:t xml:space="preserve"> on a rotational basis.</w:t>
      </w:r>
    </w:p>
    <w:p w14:paraId="7E36D7F7"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Experience of working with Vulnerable People in a residential care setting and an NVQ 2 in Health &amp; Social Care or equivalent is desirable.</w:t>
      </w:r>
    </w:p>
    <w:p w14:paraId="19081366"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Experience of working with complex care would also be highly advantageous, however is not essential as relevant training will be provided.</w:t>
      </w:r>
    </w:p>
    <w:p w14:paraId="65DCDC7C" w14:textId="37C9769B"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 xml:space="preserve">All successful candidates will undergo a </w:t>
      </w:r>
      <w:r w:rsidR="00231FDA">
        <w:rPr>
          <w:rFonts w:ascii="Arial" w:eastAsia="Times New Roman" w:hAnsi="Arial" w:cs="Arial"/>
          <w:color w:val="000000"/>
          <w:sz w:val="24"/>
          <w:szCs w:val="24"/>
          <w:lang w:eastAsia="en-GB"/>
        </w:rPr>
        <w:t>one</w:t>
      </w:r>
      <w:r w:rsidR="00231FDA" w:rsidRPr="009460B5">
        <w:rPr>
          <w:rFonts w:ascii="Arial" w:eastAsia="Times New Roman" w:hAnsi="Arial" w:cs="Arial"/>
          <w:color w:val="000000"/>
          <w:sz w:val="24"/>
          <w:szCs w:val="24"/>
          <w:lang w:eastAsia="en-GB"/>
        </w:rPr>
        <w:t>-week</w:t>
      </w:r>
      <w:r w:rsidRPr="009460B5">
        <w:rPr>
          <w:rFonts w:ascii="Arial" w:eastAsia="Times New Roman" w:hAnsi="Arial" w:cs="Arial"/>
          <w:color w:val="000000"/>
          <w:sz w:val="24"/>
          <w:szCs w:val="24"/>
          <w:lang w:eastAsia="en-GB"/>
        </w:rPr>
        <w:t xml:space="preserve"> training program as part of the induction process.</w:t>
      </w:r>
    </w:p>
    <w:p w14:paraId="6503763C"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All new employees will be automatically enrolled on a course to complete the Care Certificate and, as part of our ongoing development of employees, further opportunities to undertake a National Vocational Qualification (NVQ) in Health and Social Care will become available.</w:t>
      </w:r>
    </w:p>
    <w:p w14:paraId="50DBB8EF"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Your responsibilities as a Care Support Worker:</w:t>
      </w:r>
    </w:p>
    <w:p w14:paraId="18527A33" w14:textId="77777777" w:rsidR="00AA2800" w:rsidRPr="009460B5" w:rsidRDefault="00AA2800" w:rsidP="00231FDA">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Care and Support:</w:t>
      </w:r>
    </w:p>
    <w:p w14:paraId="36654475"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Work as a member of a Team in the delivery of care and support to vulnerable people in a skilled and professional manner</w:t>
      </w:r>
    </w:p>
    <w:p w14:paraId="66001C8F"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Undertake the role of Key Worker to clients, as required by the Service Manager, coordinating and updating clients care plans.</w:t>
      </w:r>
    </w:p>
    <w:p w14:paraId="2D5494E8"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Maintain effective communications and liaison as appropriate with families, friends and the relatives of clients.</w:t>
      </w:r>
    </w:p>
    <w:p w14:paraId="20E164E5"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Administer or supervise the administration of medication.</w:t>
      </w:r>
    </w:p>
    <w:p w14:paraId="01E86C27"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Participate in all household tasks as required.</w:t>
      </w:r>
    </w:p>
    <w:p w14:paraId="4C89C82B"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Ensure that all clients are empowered to undertake their own personal choices in matters relating to their support and personal development.</w:t>
      </w:r>
    </w:p>
    <w:p w14:paraId="5CD0F5B5" w14:textId="77777777" w:rsidR="00AA2800" w:rsidRPr="009460B5"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Ensure that all day to day activities and planned client holidays are achieved.</w:t>
      </w:r>
    </w:p>
    <w:p w14:paraId="576F1AA9" w14:textId="668C6C93" w:rsidR="00AA2800" w:rsidRDefault="00AA2800" w:rsidP="00231FDA">
      <w:pPr>
        <w:numPr>
          <w:ilvl w:val="0"/>
          <w:numId w:val="2"/>
        </w:numPr>
        <w:shd w:val="clear" w:color="auto" w:fill="FFFFFF"/>
        <w:spacing w:after="0" w:line="315" w:lineRule="atLeast"/>
        <w:ind w:left="675"/>
        <w:jc w:val="both"/>
        <w:rPr>
          <w:rFonts w:ascii="Arial" w:eastAsia="Times New Roman" w:hAnsi="Arial" w:cs="Arial"/>
          <w:color w:val="000000"/>
          <w:sz w:val="24"/>
          <w:szCs w:val="24"/>
          <w:lang w:eastAsia="en-GB"/>
        </w:rPr>
      </w:pPr>
      <w:r w:rsidRPr="009460B5">
        <w:rPr>
          <w:rFonts w:ascii="Arial" w:eastAsia="Times New Roman" w:hAnsi="Arial" w:cs="Arial"/>
          <w:color w:val="000000"/>
          <w:sz w:val="24"/>
          <w:szCs w:val="24"/>
          <w:lang w:eastAsia="en-GB"/>
        </w:rPr>
        <w:t>Ensure that clients receive options of good quality nutritional meals of their choice each day.</w:t>
      </w:r>
    </w:p>
    <w:p w14:paraId="342E3764" w14:textId="6C0FD80F" w:rsidR="00844EA6" w:rsidRDefault="00844EA6" w:rsidP="00844EA6">
      <w:pPr>
        <w:shd w:val="clear" w:color="auto" w:fill="FFFFFF"/>
        <w:spacing w:after="0" w:line="315" w:lineRule="atLeast"/>
        <w:jc w:val="both"/>
        <w:rPr>
          <w:rFonts w:ascii="Arial" w:eastAsia="Times New Roman" w:hAnsi="Arial" w:cs="Arial"/>
          <w:color w:val="000000"/>
          <w:sz w:val="24"/>
          <w:szCs w:val="24"/>
          <w:lang w:eastAsia="en-GB"/>
        </w:rPr>
      </w:pPr>
    </w:p>
    <w:p w14:paraId="36E0A465" w14:textId="2BF3BB18" w:rsidR="00844EA6" w:rsidRDefault="00844EA6" w:rsidP="00844EA6">
      <w:pPr>
        <w:shd w:val="clear" w:color="auto" w:fill="FFFFFF"/>
        <w:spacing w:after="0" w:line="315" w:lineRule="atLeast"/>
        <w:jc w:val="both"/>
        <w:rPr>
          <w:rFonts w:ascii="Arial" w:eastAsia="Times New Roman" w:hAnsi="Arial" w:cs="Arial"/>
          <w:b/>
          <w:bCs/>
          <w:color w:val="000000"/>
          <w:sz w:val="24"/>
          <w:szCs w:val="24"/>
          <w:lang w:eastAsia="en-GB"/>
        </w:rPr>
      </w:pPr>
      <w:r w:rsidRPr="00844EA6">
        <w:rPr>
          <w:rFonts w:ascii="Arial" w:eastAsia="Times New Roman" w:hAnsi="Arial" w:cs="Arial"/>
          <w:b/>
          <w:bCs/>
          <w:color w:val="000000"/>
          <w:sz w:val="24"/>
          <w:szCs w:val="24"/>
          <w:lang w:eastAsia="en-GB"/>
        </w:rPr>
        <w:lastRenderedPageBreak/>
        <w:t>Benefits for our staff members:</w:t>
      </w:r>
    </w:p>
    <w:p w14:paraId="405D57AB" w14:textId="57F90DB1" w:rsidR="00844EA6" w:rsidRDefault="00844EA6" w:rsidP="00844EA6">
      <w:pPr>
        <w:shd w:val="clear" w:color="auto" w:fill="FFFFFF"/>
        <w:spacing w:after="0" w:line="315" w:lineRule="atLeast"/>
        <w:jc w:val="both"/>
        <w:rPr>
          <w:rFonts w:ascii="Arial" w:eastAsia="Times New Roman" w:hAnsi="Arial" w:cs="Arial"/>
          <w:color w:val="000000"/>
          <w:sz w:val="24"/>
          <w:szCs w:val="24"/>
          <w:lang w:eastAsia="en-GB"/>
        </w:rPr>
      </w:pPr>
    </w:p>
    <w:p w14:paraId="6F01214C" w14:textId="77777777" w:rsidR="00844EA6" w:rsidRPr="00844EA6" w:rsidRDefault="00844EA6" w:rsidP="00844EA6">
      <w:pPr>
        <w:pStyle w:val="ListParagraph"/>
        <w:numPr>
          <w:ilvl w:val="0"/>
          <w:numId w:val="3"/>
        </w:numPr>
        <w:rPr>
          <w:rFonts w:ascii="Arial" w:eastAsia="Times New Roman" w:hAnsi="Arial" w:cs="Arial"/>
          <w:sz w:val="24"/>
          <w:szCs w:val="24"/>
        </w:rPr>
      </w:pPr>
      <w:r w:rsidRPr="00844EA6">
        <w:rPr>
          <w:rFonts w:ascii="Arial" w:eastAsia="Times New Roman" w:hAnsi="Arial" w:cs="Arial"/>
          <w:sz w:val="24"/>
          <w:szCs w:val="24"/>
        </w:rPr>
        <w:t>Bike to Work Scheme</w:t>
      </w:r>
    </w:p>
    <w:p w14:paraId="1967453E" w14:textId="77777777" w:rsidR="00844EA6" w:rsidRPr="00844EA6" w:rsidRDefault="00844EA6" w:rsidP="00844EA6">
      <w:pPr>
        <w:pStyle w:val="ListParagraph"/>
        <w:numPr>
          <w:ilvl w:val="0"/>
          <w:numId w:val="3"/>
        </w:numPr>
        <w:rPr>
          <w:rFonts w:ascii="Arial" w:eastAsia="Times New Roman" w:hAnsi="Arial" w:cs="Arial"/>
          <w:sz w:val="24"/>
          <w:szCs w:val="24"/>
        </w:rPr>
      </w:pPr>
      <w:r w:rsidRPr="00844EA6">
        <w:rPr>
          <w:rFonts w:ascii="Arial" w:eastAsia="Times New Roman" w:hAnsi="Arial" w:cs="Arial"/>
          <w:sz w:val="24"/>
          <w:szCs w:val="24"/>
        </w:rPr>
        <w:t xml:space="preserve">Death in Service </w:t>
      </w:r>
    </w:p>
    <w:p w14:paraId="29D80CE7" w14:textId="24053C15" w:rsidR="00844EA6" w:rsidRPr="00844EA6" w:rsidRDefault="00B05BF5" w:rsidP="00B05BF5">
      <w:pPr>
        <w:pStyle w:val="ListParagraph"/>
        <w:numPr>
          <w:ilvl w:val="0"/>
          <w:numId w:val="3"/>
        </w:numPr>
        <w:ind w:left="0" w:firstLine="360"/>
        <w:rPr>
          <w:rFonts w:ascii="Arial" w:eastAsia="Times New Roman" w:hAnsi="Arial" w:cs="Arial"/>
          <w:sz w:val="24"/>
          <w:szCs w:val="24"/>
        </w:rPr>
      </w:pPr>
      <w:r>
        <w:rPr>
          <w:rFonts w:ascii="Arial" w:eastAsia="Times New Roman" w:hAnsi="Arial" w:cs="Arial"/>
          <w:sz w:val="24"/>
          <w:szCs w:val="24"/>
        </w:rPr>
        <w:t>Access to The Trusts</w:t>
      </w:r>
      <w:r w:rsidR="00844EA6" w:rsidRPr="00844EA6">
        <w:rPr>
          <w:rFonts w:ascii="Arial" w:eastAsia="Times New Roman" w:hAnsi="Arial" w:cs="Arial"/>
          <w:sz w:val="24"/>
          <w:szCs w:val="24"/>
        </w:rPr>
        <w:t xml:space="preserve"> Health Scheme</w:t>
      </w:r>
    </w:p>
    <w:p w14:paraId="6073C84B" w14:textId="77777777" w:rsidR="00844EA6" w:rsidRPr="00844EA6" w:rsidRDefault="00844EA6" w:rsidP="00844EA6">
      <w:pPr>
        <w:pStyle w:val="ListParagraph"/>
        <w:numPr>
          <w:ilvl w:val="0"/>
          <w:numId w:val="3"/>
        </w:numPr>
        <w:rPr>
          <w:rFonts w:ascii="Arial" w:eastAsia="Times New Roman" w:hAnsi="Arial" w:cs="Arial"/>
          <w:sz w:val="24"/>
          <w:szCs w:val="24"/>
        </w:rPr>
      </w:pPr>
      <w:r w:rsidRPr="00844EA6">
        <w:rPr>
          <w:rFonts w:ascii="Arial" w:eastAsia="Times New Roman" w:hAnsi="Arial" w:cs="Arial"/>
          <w:sz w:val="24"/>
          <w:szCs w:val="24"/>
        </w:rPr>
        <w:t>Discount off membership at Hull City and Leisure Facilities</w:t>
      </w:r>
    </w:p>
    <w:p w14:paraId="54D7BEEF" w14:textId="77777777" w:rsidR="00844EA6" w:rsidRPr="00844EA6" w:rsidRDefault="00844EA6" w:rsidP="00844EA6">
      <w:pPr>
        <w:pStyle w:val="ListParagraph"/>
        <w:numPr>
          <w:ilvl w:val="0"/>
          <w:numId w:val="3"/>
        </w:numPr>
        <w:rPr>
          <w:rFonts w:ascii="Arial" w:eastAsia="Times New Roman" w:hAnsi="Arial" w:cs="Arial"/>
          <w:sz w:val="24"/>
          <w:szCs w:val="24"/>
        </w:rPr>
      </w:pPr>
      <w:r w:rsidRPr="00844EA6">
        <w:rPr>
          <w:rFonts w:ascii="Arial" w:eastAsia="Times New Roman" w:hAnsi="Arial" w:cs="Arial"/>
          <w:sz w:val="24"/>
          <w:szCs w:val="24"/>
        </w:rPr>
        <w:t>Access to Blue Light Card concession scheme</w:t>
      </w:r>
    </w:p>
    <w:p w14:paraId="73C4C0EB" w14:textId="77777777" w:rsidR="00844EA6" w:rsidRPr="00844EA6" w:rsidRDefault="00844EA6" w:rsidP="00844EA6">
      <w:pPr>
        <w:pStyle w:val="ListParagraph"/>
        <w:numPr>
          <w:ilvl w:val="0"/>
          <w:numId w:val="3"/>
        </w:numPr>
        <w:rPr>
          <w:rFonts w:ascii="Arial" w:eastAsia="Times New Roman" w:hAnsi="Arial" w:cs="Arial"/>
          <w:sz w:val="24"/>
          <w:szCs w:val="24"/>
        </w:rPr>
      </w:pPr>
      <w:r w:rsidRPr="00844EA6">
        <w:rPr>
          <w:rFonts w:ascii="Arial" w:eastAsia="Times New Roman" w:hAnsi="Arial" w:cs="Arial"/>
          <w:sz w:val="24"/>
          <w:szCs w:val="24"/>
        </w:rPr>
        <w:t>On-site parking</w:t>
      </w:r>
    </w:p>
    <w:p w14:paraId="088F1F96" w14:textId="77777777" w:rsidR="00844EA6" w:rsidRPr="00844EA6" w:rsidRDefault="00844EA6" w:rsidP="00844EA6">
      <w:pPr>
        <w:shd w:val="clear" w:color="auto" w:fill="FFFFFF"/>
        <w:spacing w:after="0" w:line="315" w:lineRule="atLeast"/>
        <w:jc w:val="both"/>
        <w:rPr>
          <w:rFonts w:ascii="Arial" w:eastAsia="Times New Roman" w:hAnsi="Arial" w:cs="Arial"/>
          <w:color w:val="000000"/>
          <w:sz w:val="24"/>
          <w:szCs w:val="24"/>
          <w:lang w:eastAsia="en-GB"/>
        </w:rPr>
      </w:pPr>
    </w:p>
    <w:p w14:paraId="4056E5B9" w14:textId="73A674B0" w:rsidR="00EB74C2" w:rsidRPr="00B04787" w:rsidRDefault="00AA2800" w:rsidP="00B04787">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9460B5">
        <w:rPr>
          <w:rFonts w:ascii="Arial" w:eastAsia="Times New Roman" w:hAnsi="Arial" w:cs="Arial"/>
          <w:b/>
          <w:bCs/>
          <w:color w:val="000000"/>
          <w:sz w:val="24"/>
          <w:szCs w:val="24"/>
          <w:lang w:eastAsia="en-GB"/>
        </w:rPr>
        <w:t>If you require any further information or have an inquiry, please check our website www.avocettrust.co.uk or contact us on 01482 329226. To apply please submit your cv or print off an application form from our website.</w:t>
      </w:r>
    </w:p>
    <w:sectPr w:rsidR="00EB74C2" w:rsidRPr="00B04787" w:rsidSect="00AA280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7900" w14:textId="77777777" w:rsidR="005D5E82" w:rsidRDefault="005D5E82" w:rsidP="00AA2800">
      <w:pPr>
        <w:spacing w:after="0" w:line="240" w:lineRule="auto"/>
      </w:pPr>
      <w:r>
        <w:separator/>
      </w:r>
    </w:p>
  </w:endnote>
  <w:endnote w:type="continuationSeparator" w:id="0">
    <w:p w14:paraId="3E759F76" w14:textId="77777777" w:rsidR="005D5E82" w:rsidRDefault="005D5E82" w:rsidP="00AA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1239" w14:textId="77777777" w:rsidR="005D5E82" w:rsidRDefault="005D5E82" w:rsidP="00AA2800">
      <w:pPr>
        <w:spacing w:after="0" w:line="240" w:lineRule="auto"/>
      </w:pPr>
      <w:r>
        <w:separator/>
      </w:r>
    </w:p>
  </w:footnote>
  <w:footnote w:type="continuationSeparator" w:id="0">
    <w:p w14:paraId="77E45F8E" w14:textId="77777777" w:rsidR="005D5E82" w:rsidRDefault="005D5E82" w:rsidP="00AA2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D93D" w14:textId="3C8B8EDA" w:rsidR="00AA2800" w:rsidRDefault="00AA2800" w:rsidP="00AA28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C72"/>
    <w:multiLevelType w:val="multilevel"/>
    <w:tmpl w:val="4FE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B7A43"/>
    <w:multiLevelType w:val="multilevel"/>
    <w:tmpl w:val="4E9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71448"/>
    <w:multiLevelType w:val="hybridMultilevel"/>
    <w:tmpl w:val="986E6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78735495">
    <w:abstractNumId w:val="0"/>
  </w:num>
  <w:num w:numId="2" w16cid:durableId="1104376519">
    <w:abstractNumId w:val="1"/>
  </w:num>
  <w:num w:numId="3" w16cid:durableId="200377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00"/>
    <w:rsid w:val="00136684"/>
    <w:rsid w:val="00231FDA"/>
    <w:rsid w:val="00233A4E"/>
    <w:rsid w:val="003060B1"/>
    <w:rsid w:val="00342D22"/>
    <w:rsid w:val="00434A51"/>
    <w:rsid w:val="00493B97"/>
    <w:rsid w:val="005D5E82"/>
    <w:rsid w:val="00715807"/>
    <w:rsid w:val="007B6110"/>
    <w:rsid w:val="00844EA6"/>
    <w:rsid w:val="008876C3"/>
    <w:rsid w:val="009460B5"/>
    <w:rsid w:val="009C4B1D"/>
    <w:rsid w:val="00A24F4A"/>
    <w:rsid w:val="00A3007D"/>
    <w:rsid w:val="00A81ADC"/>
    <w:rsid w:val="00AA2800"/>
    <w:rsid w:val="00B04787"/>
    <w:rsid w:val="00B05BF5"/>
    <w:rsid w:val="00CD6302"/>
    <w:rsid w:val="00EB74C2"/>
    <w:rsid w:val="00FF1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ECFE"/>
  <w15:chartTrackingRefBased/>
  <w15:docId w15:val="{AE3A1415-E56E-4415-A34D-A2CE19EF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00"/>
  </w:style>
  <w:style w:type="paragraph" w:styleId="Footer">
    <w:name w:val="footer"/>
    <w:basedOn w:val="Normal"/>
    <w:link w:val="FooterChar"/>
    <w:uiPriority w:val="99"/>
    <w:unhideWhenUsed/>
    <w:rsid w:val="00AA2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00"/>
  </w:style>
  <w:style w:type="paragraph" w:styleId="ListParagraph">
    <w:name w:val="List Paragraph"/>
    <w:basedOn w:val="Normal"/>
    <w:uiPriority w:val="34"/>
    <w:qFormat/>
    <w:rsid w:val="00844EA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381">
      <w:bodyDiv w:val="1"/>
      <w:marLeft w:val="0"/>
      <w:marRight w:val="0"/>
      <w:marTop w:val="0"/>
      <w:marBottom w:val="0"/>
      <w:divBdr>
        <w:top w:val="none" w:sz="0" w:space="0" w:color="auto"/>
        <w:left w:val="none" w:sz="0" w:space="0" w:color="auto"/>
        <w:bottom w:val="none" w:sz="0" w:space="0" w:color="auto"/>
        <w:right w:val="none" w:sz="0" w:space="0" w:color="auto"/>
      </w:divBdr>
    </w:div>
    <w:div w:id="1439443138">
      <w:bodyDiv w:val="1"/>
      <w:marLeft w:val="0"/>
      <w:marRight w:val="0"/>
      <w:marTop w:val="0"/>
      <w:marBottom w:val="0"/>
      <w:divBdr>
        <w:top w:val="none" w:sz="0" w:space="0" w:color="auto"/>
        <w:left w:val="none" w:sz="0" w:space="0" w:color="auto"/>
        <w:bottom w:val="none" w:sz="0" w:space="0" w:color="auto"/>
        <w:right w:val="none" w:sz="0" w:space="0" w:color="auto"/>
      </w:divBdr>
    </w:div>
    <w:div w:id="20777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af803-1719-4935-b7d3-6b46316ec7ce">
      <Terms xmlns="http://schemas.microsoft.com/office/infopath/2007/PartnerControls"/>
    </lcf76f155ced4ddcb4097134ff3c332f>
    <TaxCatchAll xmlns="69aa2660-ab32-445e-bed8-b3a0b5a35d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746ADF375E404F942ABD966421F1F4" ma:contentTypeVersion="13" ma:contentTypeDescription="Create a new document." ma:contentTypeScope="" ma:versionID="c944c0d86354b26665f68186e337c02e">
  <xsd:schema xmlns:xsd="http://www.w3.org/2001/XMLSchema" xmlns:xs="http://www.w3.org/2001/XMLSchema" xmlns:p="http://schemas.microsoft.com/office/2006/metadata/properties" xmlns:ns2="979af803-1719-4935-b7d3-6b46316ec7ce" xmlns:ns3="69aa2660-ab32-445e-bed8-b3a0b5a35df6" targetNamespace="http://schemas.microsoft.com/office/2006/metadata/properties" ma:root="true" ma:fieldsID="e8faa0768d22b779519be489682ad098" ns2:_="" ns3:_="">
    <xsd:import namespace="979af803-1719-4935-b7d3-6b46316ec7ce"/>
    <xsd:import namespace="69aa2660-ab32-445e-bed8-b3a0b5a35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f803-1719-4935-b7d3-6b46316ec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8db914-fbea-4beb-8774-71f508ac841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a2660-ab32-445e-bed8-b3a0b5a35d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727925-cbb0-4a21-85b1-ca86845a0a56}" ma:internalName="TaxCatchAll" ma:showField="CatchAllData" ma:web="69aa2660-ab32-445e-bed8-b3a0b5a35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9090D-DC18-478F-88C1-CA23171DE6B1}">
  <ds:schemaRefs>
    <ds:schemaRef ds:uri="http://schemas.microsoft.com/office/2006/metadata/properties"/>
    <ds:schemaRef ds:uri="http://schemas.microsoft.com/office/infopath/2007/PartnerControls"/>
    <ds:schemaRef ds:uri="979af803-1719-4935-b7d3-6b46316ec7ce"/>
    <ds:schemaRef ds:uri="69aa2660-ab32-445e-bed8-b3a0b5a35df6"/>
  </ds:schemaRefs>
</ds:datastoreItem>
</file>

<file path=customXml/itemProps2.xml><?xml version="1.0" encoding="utf-8"?>
<ds:datastoreItem xmlns:ds="http://schemas.openxmlformats.org/officeDocument/2006/customXml" ds:itemID="{6E10173D-9739-49AD-8336-3E86B87B6B92}">
  <ds:schemaRefs>
    <ds:schemaRef ds:uri="http://schemas.microsoft.com/sharepoint/v3/contenttype/forms"/>
  </ds:schemaRefs>
</ds:datastoreItem>
</file>

<file path=customXml/itemProps3.xml><?xml version="1.0" encoding="utf-8"?>
<ds:datastoreItem xmlns:ds="http://schemas.openxmlformats.org/officeDocument/2006/customXml" ds:itemID="{E758462B-5475-4B71-BAC8-3A8BEF53A86D}"/>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Dawson</dc:creator>
  <cp:keywords/>
  <dc:description/>
  <cp:lastModifiedBy>Gemma Hart</cp:lastModifiedBy>
  <cp:revision>3</cp:revision>
  <cp:lastPrinted>2025-04-02T11:51:00Z</cp:lastPrinted>
  <dcterms:created xsi:type="dcterms:W3CDTF">2026-04-01T13:46:00Z</dcterms:created>
  <dcterms:modified xsi:type="dcterms:W3CDTF">2026-04-01T13:46:00Z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0x01010069746ADF375E404F942ABD966421F1F4</vt:lpwstr>
  </property>
  <property fmtid="{D5CDD505-2E9C-101B-9397-08002B2CF9AE}" pid="3" name="Order">
    <vt:r8>245200</vt:r8>
  </property>
  <property fmtid="{D5CDD505-2E9C-101B-9397-08002B2CF9AE}" pid="4" name="MediaServiceImageTags">
    <vt:lpwstr/>
  </property>
</Properties>
</file>